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252"/>
        <w:gridCol w:w="468"/>
        <w:gridCol w:w="180"/>
        <w:gridCol w:w="330"/>
        <w:gridCol w:w="30"/>
        <w:gridCol w:w="312"/>
        <w:gridCol w:w="228"/>
        <w:gridCol w:w="360"/>
        <w:gridCol w:w="108"/>
        <w:gridCol w:w="371"/>
        <w:gridCol w:w="1681"/>
        <w:gridCol w:w="912"/>
        <w:gridCol w:w="540"/>
        <w:gridCol w:w="180"/>
        <w:gridCol w:w="648"/>
        <w:gridCol w:w="252"/>
        <w:gridCol w:w="180"/>
        <w:gridCol w:w="180"/>
        <w:gridCol w:w="123"/>
        <w:gridCol w:w="237"/>
        <w:gridCol w:w="240"/>
        <w:gridCol w:w="120"/>
        <w:gridCol w:w="35"/>
        <w:gridCol w:w="1480"/>
      </w:tblGrid>
      <w:tr w:rsidR="00E21818" w:rsidRPr="00E62806" w:rsidTr="0039223E">
        <w:trPr>
          <w:trHeight w:val="597"/>
        </w:trPr>
        <w:tc>
          <w:tcPr>
            <w:tcW w:w="3168" w:type="dxa"/>
            <w:gridSpan w:val="9"/>
            <w:tcBorders>
              <w:top w:val="nil"/>
              <w:left w:val="nil"/>
              <w:bottom w:val="single" w:sz="12" w:space="0" w:color="auto"/>
              <w:right w:val="dashed" w:sz="4" w:space="0" w:color="FFFFFF"/>
            </w:tcBorders>
            <w:vAlign w:val="center"/>
          </w:tcPr>
          <w:p w:rsidR="001B424F" w:rsidRPr="00D809A3" w:rsidRDefault="00B221F7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b/>
                <w:color w:val="000080"/>
                <w:sz w:val="22"/>
                <w:szCs w:val="22"/>
              </w:rPr>
            </w:pPr>
            <w:r w:rsidRPr="00D809A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-79375</wp:posOffset>
                      </wp:positionV>
                      <wp:extent cx="1628775" cy="431800"/>
                      <wp:effectExtent l="7620" t="10795" r="11430" b="508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6A4" w:rsidRPr="00E21818" w:rsidRDefault="003D16A4" w:rsidP="0080597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E275AA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20"/>
                                      <w:szCs w:val="20"/>
                                      <w:shd w:val="clear" w:color="auto" w:fill="CCFFFF"/>
                                    </w:rPr>
                                    <w:t>大学</w:t>
                                  </w:r>
                                  <w:r w:rsidRPr="00E218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E275A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  <w:shd w:val="clear" w:color="auto" w:fill="CCFFCC"/>
                                    </w:rPr>
                                    <w:t>共通</w:t>
                                  </w:r>
                                </w:p>
                                <w:p w:rsidR="003D16A4" w:rsidRPr="00E21818" w:rsidRDefault="003D16A4" w:rsidP="0080597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E2181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採用学部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A3B1E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外国</w:t>
                                  </w:r>
                                  <w:r w:rsidRPr="00A4793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4617BC" w:rsidRPr="003A3B1E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経</w:t>
                                  </w:r>
                                  <w:r w:rsidR="004617BC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営</w:t>
                                  </w:r>
                                  <w:r w:rsidR="004617BC" w:rsidRPr="00A4793E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3A3B1E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人間</w:t>
                                  </w:r>
                                  <w:r w:rsidRPr="00A4793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656313"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8"/>
                                      <w:szCs w:val="18"/>
                                      <w:shd w:val="clear" w:color="auto" w:fill="E6E6E6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46.25pt;margin-top:-6.25pt;width:128.2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">
                      <v:textbox inset="5.85pt,.7pt,5.85pt,.7pt">
                        <w:txbxContent>
                          <w:p w:rsidR="003D16A4" w:rsidRPr="00E21818" w:rsidRDefault="003D16A4" w:rsidP="00805975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E275AA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20"/>
                                <w:szCs w:val="20"/>
                                <w:shd w:val="clear" w:color="auto" w:fill="CCFFFF"/>
                              </w:rPr>
                              <w:t>大学</w:t>
                            </w:r>
                            <w:r w:rsidRPr="00E218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275A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:shd w:val="clear" w:color="auto" w:fill="CCFFCC"/>
                              </w:rPr>
                              <w:t>共通</w:t>
                            </w:r>
                          </w:p>
                          <w:p w:rsidR="003D16A4" w:rsidRPr="00E21818" w:rsidRDefault="003D16A4" w:rsidP="00805975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E2181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採用学部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A3B1E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外国</w:t>
                            </w:r>
                            <w:r w:rsidRPr="00A479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4617BC" w:rsidRPr="003A3B1E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経</w:t>
                            </w:r>
                            <w:r w:rsidR="004617BC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営</w:t>
                            </w:r>
                            <w:r w:rsidR="004617BC" w:rsidRPr="00A4793E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・</w:t>
                            </w:r>
                            <w:r w:rsidRPr="003A3B1E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人間</w:t>
                            </w:r>
                            <w:r w:rsidRPr="00A4793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656313"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8"/>
                                <w:szCs w:val="18"/>
                                <w:shd w:val="clear" w:color="auto" w:fill="E6E6E6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818" w:rsidRPr="00D809A3">
              <w:rPr>
                <w:rFonts w:ascii="ＭＳ ゴシック" w:eastAsia="ＭＳ ゴシック" w:hAnsi="ＭＳ ゴシック" w:hint="eastAsia"/>
                <w:b/>
                <w:color w:val="000080"/>
                <w:sz w:val="22"/>
                <w:szCs w:val="22"/>
                <w:shd w:val="clear" w:color="auto" w:fill="CCFFFF"/>
              </w:rPr>
              <w:t>求人申込票</w:t>
            </w:r>
          </w:p>
          <w:p w:rsidR="00E21818" w:rsidRPr="00E62806" w:rsidRDefault="00E21818" w:rsidP="00E62806">
            <w:pPr>
              <w:spacing w:line="260" w:lineRule="exact"/>
              <w:ind w:firstLineChars="100" w:firstLine="160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6280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  <w:shd w:val="clear" w:color="auto" w:fill="FFFF99"/>
              </w:rPr>
              <w:t>該当する</w:t>
            </w:r>
            <w:r w:rsidR="00720D3D" w:rsidRPr="00E6280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  <w:shd w:val="clear" w:color="auto" w:fill="FFFF99"/>
              </w:rPr>
              <w:t>項目</w:t>
            </w:r>
            <w:r w:rsidRPr="00E62806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  <w:shd w:val="clear" w:color="auto" w:fill="FFFF99"/>
              </w:rPr>
              <w:t>を○で囲んでください</w:t>
            </w:r>
          </w:p>
        </w:tc>
        <w:tc>
          <w:tcPr>
            <w:tcW w:w="2520" w:type="dxa"/>
            <w:gridSpan w:val="4"/>
            <w:tcBorders>
              <w:top w:val="nil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E21818" w:rsidRPr="00E62806" w:rsidRDefault="00E21818" w:rsidP="00E62806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21818" w:rsidRPr="00E62806" w:rsidRDefault="00E2181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</w:t>
            </w:r>
            <w:r w:rsidR="0074062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</w:p>
          <w:p w:rsidR="00E21818" w:rsidRPr="00E62806" w:rsidRDefault="00E2181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21818" w:rsidRPr="00E62806" w:rsidRDefault="00E2181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E6E6E6"/>
          </w:tcPr>
          <w:p w:rsidR="00B063CA" w:rsidRPr="00E62806" w:rsidRDefault="00C279ED" w:rsidP="0039223E">
            <w:pPr>
              <w:spacing w:line="220" w:lineRule="exact"/>
              <w:ind w:firstLineChars="350" w:firstLine="63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年　</w:t>
            </w:r>
            <w:r w:rsidR="00040C6C"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月　日</w:t>
            </w:r>
            <w:r w:rsidR="00040C6C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B063CA" w:rsidRPr="00E62806" w:rsidTr="0039223E">
        <w:trPr>
          <w:trHeight w:val="27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:rsidR="00B063CA" w:rsidRPr="00E62806" w:rsidRDefault="00CD5095" w:rsidP="00E62806">
            <w:pPr>
              <w:spacing w:line="220" w:lineRule="exact"/>
              <w:ind w:left="113" w:right="113"/>
              <w:jc w:val="distribute"/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b/>
                <w:color w:val="000080"/>
                <w:sz w:val="24"/>
              </w:rPr>
              <w:t>求人</w:t>
            </w:r>
            <w:r w:rsidR="00B063CA" w:rsidRPr="00E62806">
              <w:rPr>
                <w:rFonts w:ascii="ＭＳ ゴシック" w:eastAsia="ＭＳ ゴシック" w:hAnsi="ＭＳ ゴシック" w:hint="eastAsia"/>
                <w:b/>
                <w:color w:val="000080"/>
                <w:sz w:val="24"/>
              </w:rPr>
              <w:t>先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43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  立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063CA" w:rsidRPr="00E62806" w:rsidRDefault="00805975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063CA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063CA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80" w:type="dxa"/>
            <w:gridSpan w:val="4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系列</w:t>
            </w:r>
          </w:p>
        </w:tc>
        <w:tc>
          <w:tcPr>
            <w:tcW w:w="163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63CA" w:rsidRPr="00E62806" w:rsidTr="0039223E">
        <w:trPr>
          <w:trHeight w:val="22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  <w:textDirection w:val="tbRlV"/>
          </w:tcPr>
          <w:p w:rsidR="00B063CA" w:rsidRPr="00E62806" w:rsidRDefault="00B063CA" w:rsidP="00E62806">
            <w:pPr>
              <w:spacing w:line="220" w:lineRule="exact"/>
              <w:ind w:left="113" w:right="11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 称</w:t>
            </w:r>
          </w:p>
        </w:tc>
        <w:tc>
          <w:tcPr>
            <w:tcW w:w="4320" w:type="dxa"/>
            <w:gridSpan w:val="11"/>
            <w:vMerge w:val="restart"/>
            <w:tcBorders>
              <w:right w:val="single" w:sz="12" w:space="0" w:color="auto"/>
            </w:tcBorders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6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63CA" w:rsidRPr="00E62806" w:rsidTr="0039223E">
        <w:trPr>
          <w:trHeight w:val="423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vMerge/>
            <w:tcBorders>
              <w:right w:val="single" w:sz="12" w:space="0" w:color="auto"/>
            </w:tcBorders>
            <w:shd w:val="clear" w:color="auto" w:fill="auto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  込</w:t>
            </w:r>
          </w:p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1800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年商</w:t>
            </w:r>
          </w:p>
        </w:tc>
        <w:tc>
          <w:tcPr>
            <w:tcW w:w="163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4C3C" w:rsidRPr="00E62806" w:rsidTr="0039223E">
        <w:trPr>
          <w:trHeight w:val="53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4C3C" w:rsidRPr="00E62806" w:rsidRDefault="00D04C3C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 表 者 名</w:t>
            </w:r>
          </w:p>
        </w:tc>
        <w:tc>
          <w:tcPr>
            <w:tcW w:w="3600" w:type="dxa"/>
            <w:gridSpan w:val="9"/>
            <w:tcBorders>
              <w:right w:val="single" w:sz="12" w:space="0" w:color="auto"/>
            </w:tcBorders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D04C3C" w:rsidRPr="00E62806" w:rsidRDefault="00D04C3C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  式上　場</w:t>
            </w:r>
          </w:p>
        </w:tc>
        <w:tc>
          <w:tcPr>
            <w:tcW w:w="1800" w:type="dxa"/>
            <w:gridSpan w:val="5"/>
            <w:vMerge w:val="restart"/>
            <w:tcBorders>
              <w:right w:val="nil"/>
            </w:tcBorders>
            <w:vAlign w:val="center"/>
          </w:tcPr>
          <w:p w:rsidR="00D04C3C" w:rsidRPr="00E62806" w:rsidRDefault="00B05B47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1.</w:t>
            </w:r>
            <w:r w:rsidR="00D04C3C"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東京一部</w:t>
            </w:r>
          </w:p>
          <w:p w:rsidR="00D04C3C" w:rsidRPr="00E62806" w:rsidRDefault="00B05B47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2.</w:t>
            </w:r>
            <w:r w:rsidR="00D04C3C"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東京二部</w:t>
            </w:r>
          </w:p>
          <w:p w:rsidR="00D04C3C" w:rsidRPr="00E62806" w:rsidRDefault="00B05B47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3.</w:t>
            </w:r>
            <w:r w:rsidR="003D16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地方上場</w:t>
            </w:r>
          </w:p>
          <w:p w:rsidR="00B05B47" w:rsidRPr="00E62806" w:rsidRDefault="00B05B47" w:rsidP="00CB6B1C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4.</w:t>
            </w:r>
            <w:r w:rsidR="00CB6B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店頭銘柄</w:t>
            </w:r>
          </w:p>
        </w:tc>
        <w:tc>
          <w:tcPr>
            <w:tcW w:w="2415" w:type="dxa"/>
            <w:gridSpan w:val="7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40009" w:rsidRPr="00E62806" w:rsidRDefault="00040009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</w:t>
            </w:r>
            <w:r w:rsidR="00CB6B1C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ジャスダック</w:t>
            </w:r>
          </w:p>
          <w:p w:rsidR="00D04C3C" w:rsidRPr="00E62806" w:rsidRDefault="00040009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</w:t>
            </w:r>
            <w:r w:rsidR="00CB6B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CB6B1C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     　)</w:t>
            </w:r>
          </w:p>
          <w:p w:rsidR="00040009" w:rsidRPr="00E62806" w:rsidRDefault="00040009" w:rsidP="00CB6B1C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7.未上場         </w:t>
            </w:r>
          </w:p>
        </w:tc>
      </w:tr>
      <w:tr w:rsidR="00D04C3C" w:rsidRPr="00E62806" w:rsidTr="0039223E">
        <w:trPr>
          <w:trHeight w:val="40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04C3C" w:rsidRPr="00E62806" w:rsidRDefault="00D04C3C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4320" w:type="dxa"/>
            <w:gridSpan w:val="11"/>
            <w:vMerge w:val="restart"/>
            <w:tcBorders>
              <w:right w:val="single" w:sz="12" w:space="0" w:color="auto"/>
            </w:tcBorders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  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-      </w:t>
            </w:r>
            <w:r w:rsidRPr="00E62806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  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613F9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) </w:t>
            </w:r>
          </w:p>
          <w:p w:rsidR="00D04C3C" w:rsidRPr="00E62806" w:rsidRDefault="00712ECA" w:rsidP="00E62806">
            <w:pPr>
              <w:ind w:right="54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      (   </w:t>
            </w:r>
            <w:r w:rsidR="00C613F9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)</w:t>
            </w:r>
            <w:r w:rsidR="00D04C3C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vMerge/>
            <w:tcBorders>
              <w:left w:val="single" w:sz="12" w:space="0" w:color="auto"/>
            </w:tcBorders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vMerge/>
            <w:tcBorders>
              <w:right w:val="nil"/>
            </w:tcBorders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D04C3C" w:rsidRPr="00E62806" w:rsidRDefault="00D04C3C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063CA" w:rsidRPr="00E62806" w:rsidTr="0039223E">
        <w:trPr>
          <w:trHeight w:val="33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vMerge/>
            <w:tcBorders>
              <w:right w:val="single" w:sz="12" w:space="0" w:color="auto"/>
            </w:tcBorders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全従業員  数</w:t>
            </w:r>
          </w:p>
        </w:tc>
        <w:tc>
          <w:tcPr>
            <w:tcW w:w="1368" w:type="dxa"/>
            <w:gridSpan w:val="3"/>
            <w:tcBorders>
              <w:right w:val="single" w:sz="6" w:space="0" w:color="auto"/>
            </w:tcBorders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136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</w:tr>
      <w:tr w:rsidR="00805975" w:rsidRPr="00E62806" w:rsidTr="0039223E">
        <w:trPr>
          <w:trHeight w:val="7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805975" w:rsidRPr="00E62806" w:rsidRDefault="00805975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5975" w:rsidRPr="00E62806" w:rsidRDefault="00805975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vMerge/>
            <w:tcBorders>
              <w:right w:val="single" w:sz="12" w:space="0" w:color="auto"/>
            </w:tcBorders>
          </w:tcPr>
          <w:p w:rsidR="00805975" w:rsidRPr="00E62806" w:rsidRDefault="00805975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</w:tcBorders>
            <w:vAlign w:val="center"/>
          </w:tcPr>
          <w:p w:rsidR="00805975" w:rsidRPr="00E62806" w:rsidRDefault="00805975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805975" w:rsidRPr="00E62806" w:rsidRDefault="00805975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67" w:type="dxa"/>
            <w:gridSpan w:val="8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975" w:rsidRPr="00E62806" w:rsidRDefault="00805975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5975" w:rsidRPr="00E62806" w:rsidRDefault="00805975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E669A6" w:rsidRPr="00E62806" w:rsidTr="0039223E">
        <w:trPr>
          <w:trHeight w:val="39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669A6" w:rsidRPr="00E62806" w:rsidRDefault="00E669A6" w:rsidP="00E62806">
            <w:pPr>
              <w:spacing w:line="220" w:lineRule="exact"/>
              <w:ind w:right="-10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</w:t>
            </w:r>
          </w:p>
          <w:p w:rsidR="00E669A6" w:rsidRPr="00E62806" w:rsidRDefault="00E669A6" w:rsidP="00E62806">
            <w:pPr>
              <w:spacing w:line="220" w:lineRule="exact"/>
              <w:ind w:right="-10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容</w:t>
            </w:r>
          </w:p>
        </w:tc>
        <w:tc>
          <w:tcPr>
            <w:tcW w:w="2639" w:type="dxa"/>
            <w:gridSpan w:val="10"/>
            <w:vMerge w:val="restart"/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</w:tcBorders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dotted" w:sz="4" w:space="0" w:color="auto"/>
              <w:right w:val="single" w:sz="6" w:space="0" w:color="auto"/>
            </w:tcBorders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color w:val="008000"/>
                <w:sz w:val="16"/>
                <w:szCs w:val="16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8000"/>
                <w:sz w:val="16"/>
                <w:szCs w:val="16"/>
              </w:rPr>
              <w:t>内 本学卒業生</w:t>
            </w:r>
          </w:p>
          <w:p w:rsidR="00E669A6" w:rsidRPr="00E62806" w:rsidRDefault="00E669A6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名</w:t>
            </w:r>
          </w:p>
        </w:tc>
        <w:tc>
          <w:tcPr>
            <w:tcW w:w="1367" w:type="dxa"/>
            <w:gridSpan w:val="8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color w:val="008000"/>
                <w:sz w:val="16"/>
                <w:szCs w:val="16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8000"/>
                <w:sz w:val="16"/>
                <w:szCs w:val="16"/>
              </w:rPr>
              <w:t>内 本学卒業生</w:t>
            </w:r>
          </w:p>
          <w:p w:rsidR="00E669A6" w:rsidRPr="00E62806" w:rsidRDefault="00E669A6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名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669A6" w:rsidRPr="00E62806" w:rsidRDefault="00E669A6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A20C4" w:rsidRPr="00E62806" w:rsidTr="0039223E">
        <w:trPr>
          <w:trHeight w:val="22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FF"/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39" w:type="dxa"/>
            <w:gridSpan w:val="10"/>
            <w:vMerge/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right w:val="single" w:sz="12" w:space="0" w:color="auto"/>
            </w:tcBorders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27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0C4" w:rsidRPr="00E62806" w:rsidRDefault="004A20C4" w:rsidP="00E62806">
            <w:pPr>
              <w:spacing w:line="220" w:lineRule="exact"/>
              <w:ind w:left="297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初任給 [     　 年　　　月   　現行・見込み]</w:t>
            </w:r>
          </w:p>
        </w:tc>
      </w:tr>
      <w:tr w:rsidR="004A20C4" w:rsidRPr="00E62806" w:rsidTr="0039223E">
        <w:trPr>
          <w:trHeight w:val="112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20C4" w:rsidRPr="00E62806" w:rsidRDefault="004A20C4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</w:t>
            </w:r>
          </w:p>
          <w:p w:rsidR="004A20C4" w:rsidRPr="00E62806" w:rsidRDefault="004A20C4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提出先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4A20C4" w:rsidRPr="00E62806" w:rsidRDefault="004A20C4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  </w:t>
            </w:r>
            <w:r w:rsidR="00F4733B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-                     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部         課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0C4" w:rsidRPr="00E62806" w:rsidRDefault="004A20C4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63CA" w:rsidRPr="00E62806" w:rsidTr="0039223E">
        <w:trPr>
          <w:trHeight w:val="48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63CA" w:rsidRPr="00E62806" w:rsidRDefault="00C4155C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</w:pPr>
            <w:r w:rsidRPr="00E62806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採用</w:t>
            </w:r>
            <w:r w:rsidR="00B063CA" w:rsidRPr="00E62806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事</w:t>
            </w:r>
            <w:r w:rsidRPr="00E62806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務</w:t>
            </w:r>
          </w:p>
          <w:p w:rsidR="00B063CA" w:rsidRPr="00E62806" w:rsidRDefault="00B063CA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担当者</w:t>
            </w:r>
          </w:p>
        </w:tc>
        <w:tc>
          <w:tcPr>
            <w:tcW w:w="432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役職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F7283D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TEL   </w:t>
            </w:r>
            <w:r w:rsidR="00181CCA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(  </w:t>
            </w:r>
            <w:r w:rsidR="00C613F9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)    </w:t>
            </w:r>
          </w:p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氏名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F7283D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FAX   </w:t>
            </w:r>
            <w:r w:rsidR="00181CCA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( </w:t>
            </w:r>
            <w:r w:rsidR="00C613F9"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)    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B063CA" w:rsidRPr="00E62806" w:rsidRDefault="00B063CA" w:rsidP="004C1E10">
            <w:pPr>
              <w:spacing w:line="220" w:lineRule="exact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大学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56313"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大学</w:t>
            </w:r>
            <w:r w:rsidR="00AB5F62"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院</w:t>
            </w:r>
            <w:r w:rsidR="00656313" w:rsidRPr="00E62806">
              <w:rPr>
                <w:rFonts w:ascii="ＭＳ ゴシック" w:eastAsia="ＭＳ ゴシック" w:hAnsi="ＭＳ ゴシック" w:hint="eastAsia"/>
                <w:color w:val="000080"/>
                <w:sz w:val="22"/>
                <w:szCs w:val="22"/>
              </w:rPr>
              <w:t>.</w:t>
            </w:r>
            <w:r w:rsidR="00656313"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職種別</w:t>
            </w:r>
          </w:p>
        </w:tc>
        <w:tc>
          <w:tcPr>
            <w:tcW w:w="1800" w:type="dxa"/>
            <w:gridSpan w:val="7"/>
            <w:shd w:val="clear" w:color="auto" w:fill="CCFFFF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shd w:val="clear" w:color="auto" w:fill="FFFF99"/>
          </w:tcPr>
          <w:p w:rsidR="00B063CA" w:rsidRPr="00E62806" w:rsidRDefault="00B063CA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53D52" w:rsidRPr="00E62806" w:rsidTr="0039223E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:rsidR="00153D52" w:rsidRPr="00E62806" w:rsidRDefault="00153D52" w:rsidP="0039223E">
            <w:pPr>
              <w:spacing w:line="220" w:lineRule="exact"/>
              <w:ind w:left="113" w:right="113"/>
              <w:jc w:val="distribute"/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b/>
                <w:color w:val="000080"/>
                <w:sz w:val="24"/>
                <w:lang w:eastAsia="zh-TW"/>
              </w:rPr>
              <w:t>採用</w:t>
            </w:r>
            <w:r w:rsidRPr="00E62806">
              <w:rPr>
                <w:rFonts w:ascii="ＭＳ ゴシック" w:eastAsia="ＭＳ ゴシック" w:hAnsi="ＭＳ ゴシック" w:hint="eastAsia"/>
                <w:b/>
                <w:color w:val="000080"/>
                <w:sz w:val="24"/>
              </w:rPr>
              <w:t>条件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採用予定数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2" w:space="0" w:color="auto"/>
            </w:tcBorders>
            <w:vAlign w:val="bottom"/>
          </w:tcPr>
          <w:p w:rsidR="00153D52" w:rsidRPr="00E62806" w:rsidRDefault="00153D52" w:rsidP="00153D52">
            <w:pPr>
              <w:spacing w:line="220" w:lineRule="exact"/>
              <w:ind w:right="-52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6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応募方法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コース別採用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基本給</w:t>
            </w:r>
          </w:p>
        </w:tc>
        <w:tc>
          <w:tcPr>
            <w:tcW w:w="1800" w:type="dxa"/>
            <w:gridSpan w:val="7"/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Merge/>
          </w:tcPr>
          <w:p w:rsidR="00153D52" w:rsidRPr="00E62806" w:rsidRDefault="00153D52" w:rsidP="00153D52">
            <w:pPr>
              <w:spacing w:line="220" w:lineRule="exact"/>
              <w:ind w:right="-52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  <w:gridSpan w:val="6"/>
            <w:vMerge w:val="restart"/>
            <w:shd w:val="clear" w:color="auto" w:fill="auto"/>
            <w:vAlign w:val="center"/>
          </w:tcPr>
          <w:p w:rsidR="00153D52" w:rsidRPr="00E62806" w:rsidRDefault="00153D52" w:rsidP="0039223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1.学校推薦</w:t>
            </w:r>
          </w:p>
          <w:p w:rsidR="00153D52" w:rsidRPr="00E62806" w:rsidRDefault="00153D52" w:rsidP="0039223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2.自由応募</w:t>
            </w:r>
          </w:p>
        </w:tc>
        <w:tc>
          <w:tcPr>
            <w:tcW w:w="2052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手当</w:t>
            </w:r>
          </w:p>
        </w:tc>
        <w:tc>
          <w:tcPr>
            <w:tcW w:w="1800" w:type="dxa"/>
            <w:gridSpan w:val="7"/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推薦依頼数</w:t>
            </w:r>
          </w:p>
        </w:tc>
        <w:tc>
          <w:tcPr>
            <w:tcW w:w="648" w:type="dxa"/>
            <w:gridSpan w:val="2"/>
            <w:vMerge w:val="restart"/>
            <w:vAlign w:val="bottom"/>
          </w:tcPr>
          <w:p w:rsidR="00153D52" w:rsidRPr="00E62806" w:rsidRDefault="00153D52" w:rsidP="00153D52">
            <w:pPr>
              <w:spacing w:line="220" w:lineRule="exact"/>
              <w:ind w:right="-52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368" w:type="dxa"/>
            <w:gridSpan w:val="6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1.総合職（転勤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E6280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一般職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3.</w:t>
            </w: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専門職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手当</w:t>
            </w:r>
          </w:p>
        </w:tc>
        <w:tc>
          <w:tcPr>
            <w:tcW w:w="1800" w:type="dxa"/>
            <w:gridSpan w:val="7"/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68" w:type="dxa"/>
            <w:gridSpan w:val="6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vMerge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手当</w:t>
            </w:r>
          </w:p>
        </w:tc>
        <w:tc>
          <w:tcPr>
            <w:tcW w:w="1800" w:type="dxa"/>
            <w:gridSpan w:val="7"/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153D52" w:rsidRPr="00E62806" w:rsidTr="0039223E">
        <w:trPr>
          <w:trHeight w:val="24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3D52" w:rsidRPr="0039223E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pacing w:val="-22"/>
                <w:sz w:val="18"/>
                <w:szCs w:val="18"/>
              </w:rPr>
            </w:pPr>
            <w:r w:rsidRPr="0039223E">
              <w:rPr>
                <w:rFonts w:ascii="ＭＳ ゴシック" w:eastAsia="ＭＳ ゴシック" w:hAnsi="ＭＳ ゴシック" w:hint="eastAsia"/>
                <w:spacing w:val="-22"/>
                <w:sz w:val="18"/>
                <w:szCs w:val="18"/>
              </w:rPr>
              <w:t>職　種</w:t>
            </w:r>
          </w:p>
          <w:p w:rsidR="00153D52" w:rsidRPr="0039223E" w:rsidRDefault="00153D52" w:rsidP="0039223E">
            <w:pPr>
              <w:spacing w:line="220" w:lineRule="exact"/>
              <w:ind w:leftChars="-68" w:left="-143" w:rightChars="-75" w:right="-158"/>
              <w:jc w:val="center"/>
              <w:rPr>
                <w:rFonts w:ascii="ＭＳ ゴシック" w:eastAsia="ＭＳ ゴシック" w:hAnsi="ＭＳ ゴシック"/>
                <w:spacing w:val="-22"/>
                <w:sz w:val="18"/>
                <w:szCs w:val="18"/>
              </w:rPr>
            </w:pPr>
            <w:r w:rsidRPr="0039223E">
              <w:rPr>
                <w:rFonts w:ascii="ＭＳ ゴシック" w:eastAsia="ＭＳ ゴシック" w:hAnsi="ＭＳ ゴシック" w:hint="eastAsia"/>
                <w:spacing w:val="-22"/>
                <w:kern w:val="0"/>
                <w:sz w:val="18"/>
                <w:szCs w:val="18"/>
              </w:rPr>
              <w:t>（具体的に）</w:t>
            </w:r>
          </w:p>
        </w:tc>
        <w:tc>
          <w:tcPr>
            <w:tcW w:w="432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D52" w:rsidRPr="0039223E" w:rsidRDefault="00153D52" w:rsidP="0039223E">
            <w:pPr>
              <w:spacing w:line="220" w:lineRule="exact"/>
              <w:ind w:leftChars="-91" w:left="-191" w:rightChars="-42" w:right="-88"/>
              <w:jc w:val="center"/>
              <w:rPr>
                <w:rFonts w:ascii="ＭＳ ゴシック" w:eastAsia="ＭＳ ゴシック" w:hAnsi="ＭＳ ゴシック" w:hint="eastAsia"/>
                <w:spacing w:val="-22"/>
                <w:sz w:val="18"/>
                <w:szCs w:val="18"/>
              </w:rPr>
            </w:pPr>
            <w:r w:rsidRPr="0039223E"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>事務</w:t>
            </w:r>
            <w:r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>営業</w:t>
            </w:r>
            <w:r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>販売</w:t>
            </w:r>
            <w:r>
              <w:rPr>
                <w:rFonts w:ascii="ＭＳ ゴシック" w:eastAsia="ＭＳ ゴシック" w:hAnsi="ＭＳ ゴシック" w:hint="eastAsia"/>
                <w:color w:val="00008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2"/>
                <w:sz w:val="18"/>
                <w:szCs w:val="18"/>
              </w:rPr>
              <w:t xml:space="preserve"> </w:t>
            </w:r>
            <w:r w:rsidRPr="0039223E">
              <w:rPr>
                <w:rFonts w:ascii="ＭＳ ゴシック" w:eastAsia="ＭＳ ゴシック" w:hAnsi="ＭＳ ゴシック" w:hint="eastAsia"/>
                <w:color w:val="0000FF"/>
                <w:spacing w:val="-22"/>
                <w:sz w:val="18"/>
                <w:szCs w:val="18"/>
              </w:rPr>
              <w:t xml:space="preserve">その他（      </w:t>
            </w:r>
            <w:r>
              <w:rPr>
                <w:rFonts w:ascii="ＭＳ ゴシック" w:eastAsia="ＭＳ ゴシック" w:hAnsi="ＭＳ ゴシック"/>
                <w:color w:val="0000FF"/>
                <w:spacing w:val="-22"/>
                <w:sz w:val="18"/>
                <w:szCs w:val="18"/>
              </w:rPr>
              <w:t xml:space="preserve">                </w:t>
            </w:r>
            <w:r w:rsidRPr="0039223E">
              <w:rPr>
                <w:rFonts w:ascii="ＭＳ ゴシック" w:eastAsia="ＭＳ ゴシック" w:hAnsi="ＭＳ ゴシック" w:hint="eastAsia"/>
                <w:color w:val="0000FF"/>
                <w:spacing w:val="-22"/>
                <w:sz w:val="18"/>
                <w:szCs w:val="18"/>
              </w:rPr>
              <w:t xml:space="preserve">    ）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計（税込）</w:t>
            </w:r>
          </w:p>
        </w:tc>
        <w:tc>
          <w:tcPr>
            <w:tcW w:w="1800" w:type="dxa"/>
            <w:gridSpan w:val="7"/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875" w:type="dxa"/>
            <w:gridSpan w:val="4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　務</w:t>
            </w:r>
          </w:p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　間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平  日</w:t>
            </w:r>
          </w:p>
        </w:tc>
        <w:tc>
          <w:tcPr>
            <w:tcW w:w="3060" w:type="dxa"/>
            <w:gridSpan w:val="6"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時    分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～ 　 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時  　分</w:t>
            </w: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通勤費</w:t>
            </w:r>
          </w:p>
        </w:tc>
        <w:tc>
          <w:tcPr>
            <w:tcW w:w="4215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全額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2.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定額             円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330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3300"/>
                <w:sz w:val="18"/>
                <w:szCs w:val="18"/>
              </w:rPr>
              <w:t>土曜日</w:t>
            </w:r>
          </w:p>
        </w:tc>
        <w:tc>
          <w:tcPr>
            <w:tcW w:w="3060" w:type="dxa"/>
            <w:gridSpan w:val="6"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時    分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～  　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時  　分</w:t>
            </w:r>
          </w:p>
        </w:tc>
        <w:tc>
          <w:tcPr>
            <w:tcW w:w="912" w:type="dxa"/>
            <w:vMerge/>
            <w:tcBorders>
              <w:lef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5" w:type="dxa"/>
            <w:gridSpan w:val="12"/>
            <w:vMerge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残業時間</w:t>
            </w:r>
          </w:p>
        </w:tc>
        <w:tc>
          <w:tcPr>
            <w:tcW w:w="3060" w:type="dxa"/>
            <w:gridSpan w:val="6"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(月平均      時間)  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  与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:rsidR="00153D52" w:rsidRPr="00E62806" w:rsidRDefault="00153D52" w:rsidP="00153D52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    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回</w:t>
            </w:r>
          </w:p>
          <w:p w:rsidR="00153D52" w:rsidRPr="00E62806" w:rsidRDefault="00153D52" w:rsidP="00153D52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年約  　 　　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ヵ月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</w:t>
            </w:r>
          </w:p>
        </w:tc>
        <w:tc>
          <w:tcPr>
            <w:tcW w:w="15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53D52" w:rsidRPr="00153D52" w:rsidRDefault="00153D52" w:rsidP="00153D52">
            <w:pPr>
              <w:spacing w:line="260" w:lineRule="exact"/>
              <w:ind w:firstLineChars="50" w:firstLine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年　　　</w:t>
            </w: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回</w:t>
            </w:r>
          </w:p>
          <w:p w:rsidR="00153D52" w:rsidRPr="00E62806" w:rsidRDefault="00153D52" w:rsidP="00153D52">
            <w:pPr>
              <w:spacing w:line="260" w:lineRule="exact"/>
              <w:ind w:right="9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約　　　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％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153D52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720" w:id="1948458240"/>
              </w:rPr>
              <w:t>フレック</w:t>
            </w:r>
            <w:r w:rsidRPr="00E62806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18"/>
                <w:szCs w:val="18"/>
                <w:fitText w:val="720" w:id="1948458240"/>
              </w:rPr>
              <w:t>ス</w:t>
            </w:r>
          </w:p>
        </w:tc>
        <w:tc>
          <w:tcPr>
            <w:tcW w:w="3060" w:type="dxa"/>
            <w:gridSpan w:val="6"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               )  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912" w:type="dxa"/>
            <w:vMerge/>
            <w:tcBorders>
              <w:lef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3D52" w:rsidRPr="00E62806" w:rsidTr="0039223E">
        <w:trPr>
          <w:trHeight w:val="22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日</w:t>
            </w:r>
          </w:p>
        </w:tc>
        <w:tc>
          <w:tcPr>
            <w:tcW w:w="432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完全週休２日制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 2.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月　　回土曜日</w:t>
            </w: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3.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隔週土曜日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   4.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定休日　　曜</w:t>
            </w: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TW"/>
              </w:rPr>
              <w:t>＋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月　 回</w:t>
            </w: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5.その他（　　　　　　　　　　　　　　　　　）</w:t>
            </w:r>
          </w:p>
        </w:tc>
        <w:tc>
          <w:tcPr>
            <w:tcW w:w="912" w:type="dxa"/>
            <w:vMerge/>
            <w:tcBorders>
              <w:lef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vMerge/>
            <w:tcBorders>
              <w:bottom w:val="dashSmallGap" w:sz="4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3D52" w:rsidRPr="00E62806" w:rsidTr="0039223E">
        <w:trPr>
          <w:trHeight w:val="407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vMerge/>
            <w:tcBorders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新卒者</w:t>
            </w:r>
          </w:p>
        </w:tc>
        <w:tc>
          <w:tcPr>
            <w:tcW w:w="1260" w:type="dxa"/>
            <w:gridSpan w:val="4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153D52" w:rsidRPr="00E62806" w:rsidRDefault="00153D52" w:rsidP="00153D52">
            <w:pPr>
              <w:spacing w:line="220" w:lineRule="exact"/>
              <w:ind w:leftChars="-25" w:left="-53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年約 </w:t>
            </w:r>
          </w:p>
          <w:p w:rsidR="00153D52" w:rsidRPr="00E62806" w:rsidRDefault="00153D52" w:rsidP="00E62806">
            <w:pPr>
              <w:spacing w:line="220" w:lineRule="exact"/>
              <w:ind w:firstLineChars="250" w:firstLine="450"/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ヵ月</w:t>
            </w:r>
          </w:p>
        </w:tc>
        <w:tc>
          <w:tcPr>
            <w:tcW w:w="720" w:type="dxa"/>
            <w:gridSpan w:val="4"/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退職金</w:t>
            </w:r>
          </w:p>
        </w:tc>
        <w:tc>
          <w:tcPr>
            <w:tcW w:w="1515" w:type="dxa"/>
            <w:gridSpan w:val="2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</w:tr>
      <w:tr w:rsidR="00153D52" w:rsidRPr="00E62806" w:rsidTr="0039223E">
        <w:trPr>
          <w:trHeight w:val="10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憩</w:t>
            </w:r>
          </w:p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　間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  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時    分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～ 　　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時  　分</w:t>
            </w: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szCs w:val="18"/>
                <w:fitText w:val="700" w:id="1975179520"/>
              </w:rPr>
              <w:t>社会保</w:t>
            </w:r>
            <w:r w:rsidRPr="00E62806">
              <w:rPr>
                <w:rFonts w:ascii="ＭＳ ゴシック" w:eastAsia="ＭＳ ゴシック" w:hAnsi="ＭＳ ゴシック" w:hint="eastAsia"/>
                <w:spacing w:val="1"/>
                <w:w w:val="97"/>
                <w:kern w:val="0"/>
                <w:sz w:val="18"/>
                <w:szCs w:val="18"/>
                <w:fitText w:val="700" w:id="1975179520"/>
              </w:rPr>
              <w:t>険</w:t>
            </w:r>
          </w:p>
        </w:tc>
        <w:tc>
          <w:tcPr>
            <w:tcW w:w="4215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健康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2.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厚生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3.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雇用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4.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  <w:lang w:eastAsia="zh-TW"/>
              </w:rPr>
              <w:t>労災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 xml:space="preserve"> 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介護</w:t>
            </w:r>
          </w:p>
        </w:tc>
      </w:tr>
      <w:tr w:rsidR="00153D52" w:rsidRPr="00E62806" w:rsidTr="0039223E">
        <w:trPr>
          <w:trHeight w:val="156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color w:val="00330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3300"/>
                <w:sz w:val="18"/>
                <w:szCs w:val="18"/>
              </w:rPr>
              <w:t>土曜日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color w:val="000080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Pr="00E62806">
              <w:rPr>
                <w:rFonts w:ascii="ＭＳ ゴシック" w:eastAsia="ＭＳ ゴシック" w:hAnsi="ＭＳ ゴシック" w:hint="eastAsia"/>
                <w:color w:val="003300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時    分 ～ 　　  時  　分</w:t>
            </w:r>
          </w:p>
        </w:tc>
        <w:tc>
          <w:tcPr>
            <w:tcW w:w="912" w:type="dxa"/>
            <w:vMerge/>
            <w:tcBorders>
              <w:lef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15" w:type="dxa"/>
            <w:gridSpan w:val="12"/>
            <w:vMerge/>
            <w:tcBorders>
              <w:right w:val="single" w:sz="12" w:space="0" w:color="auto"/>
            </w:tcBorders>
            <w:vAlign w:val="center"/>
          </w:tcPr>
          <w:p w:rsidR="00153D52" w:rsidRPr="00E62806" w:rsidRDefault="00153D52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719A3" w:rsidRPr="00E62806" w:rsidTr="0039223E">
        <w:trPr>
          <w:trHeight w:val="8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B719A3" w:rsidRPr="00E62806" w:rsidRDefault="00B719A3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  務</w:t>
            </w:r>
          </w:p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予定地</w:t>
            </w:r>
          </w:p>
        </w:tc>
        <w:tc>
          <w:tcPr>
            <w:tcW w:w="43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再雇用制  度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1080" w:type="dxa"/>
            <w:gridSpan w:val="6"/>
            <w:vMerge w:val="restart"/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育児休</w:t>
            </w:r>
          </w:p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暇制度</w:t>
            </w:r>
          </w:p>
        </w:tc>
        <w:tc>
          <w:tcPr>
            <w:tcW w:w="15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 xml:space="preserve"> 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</w:tr>
      <w:tr w:rsidR="00B719A3" w:rsidRPr="00E62806" w:rsidTr="00B719A3">
        <w:trPr>
          <w:trHeight w:val="22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B719A3" w:rsidRPr="00E62806" w:rsidRDefault="00B719A3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719A3" w:rsidRPr="00F213BD" w:rsidRDefault="00B719A3" w:rsidP="00710BAF">
            <w:pPr>
              <w:jc w:val="center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  <w:r w:rsidRPr="00F213BD"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  <w:t>その他</w:t>
            </w:r>
          </w:p>
        </w:tc>
        <w:tc>
          <w:tcPr>
            <w:tcW w:w="432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a.会社寮・借り上げ住居（入居  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 xml:space="preserve">可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 xml:space="preserve">否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  </w:t>
            </w:r>
          </w:p>
          <w:p w:rsidR="00B719A3" w:rsidRPr="00E62806" w:rsidRDefault="00B719A3" w:rsidP="00E62806">
            <w:pPr>
              <w:spacing w:line="260" w:lineRule="exact"/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b. 住宅補助・他　 （月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額　 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円）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0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51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B719A3" w:rsidRPr="00E62806" w:rsidTr="00BB5D23">
        <w:trPr>
          <w:trHeight w:val="497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B719A3" w:rsidRPr="00E62806" w:rsidRDefault="00B719A3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vAlign w:val="center"/>
          </w:tcPr>
          <w:p w:rsidR="00B719A3" w:rsidRPr="00F213BD" w:rsidRDefault="00B719A3" w:rsidP="00710BAF">
            <w:pPr>
              <w:jc w:val="center"/>
              <w:rPr>
                <w:rFonts w:ascii="ＭＳ ゴシック" w:eastAsia="ＭＳ ゴシック" w:hAnsi="ＭＳ ゴシック" w:hint="eastAsia"/>
                <w:position w:val="6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  働</w:t>
            </w:r>
          </w:p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  合</w:t>
            </w:r>
          </w:p>
        </w:tc>
        <w:tc>
          <w:tcPr>
            <w:tcW w:w="162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1080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年間休</w:t>
            </w:r>
          </w:p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日総数</w:t>
            </w:r>
          </w:p>
        </w:tc>
        <w:tc>
          <w:tcPr>
            <w:tcW w:w="1515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B719A3" w:rsidRPr="00E62806" w:rsidTr="00B719A3">
        <w:trPr>
          <w:trHeight w:hRule="exact" w:val="28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B719A3" w:rsidRPr="00E62806" w:rsidRDefault="00B719A3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719A3" w:rsidRPr="00E62806" w:rsidRDefault="00B719A3" w:rsidP="00B719A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外国人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</w:t>
            </w:r>
          </w:p>
        </w:tc>
        <w:tc>
          <w:tcPr>
            <w:tcW w:w="309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9A3" w:rsidRPr="00E62806" w:rsidRDefault="00B719A3" w:rsidP="00E62806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153D52" w:rsidRPr="00E62806" w:rsidTr="00B719A3">
        <w:trPr>
          <w:trHeight w:val="22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130" w:type="dxa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53D52" w:rsidRPr="00E62806" w:rsidRDefault="00153D52" w:rsidP="00B719A3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309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53D52" w:rsidRPr="00E62806" w:rsidRDefault="00153D52" w:rsidP="00B719A3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5127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53D52" w:rsidRPr="00E62806" w:rsidRDefault="00153D52" w:rsidP="00B719A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E6280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最寄りの交通機関及び略図</w:t>
            </w:r>
          </w:p>
        </w:tc>
      </w:tr>
      <w:tr w:rsidR="00153D52" w:rsidRPr="00E62806" w:rsidTr="00B719A3">
        <w:trPr>
          <w:trHeight w:hRule="exact" w:val="283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D52" w:rsidRPr="0039223E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TW"/>
              </w:rPr>
            </w:pPr>
            <w:r w:rsidRPr="0039223E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大学院生採用</w:t>
            </w:r>
          </w:p>
        </w:tc>
        <w:tc>
          <w:tcPr>
            <w:tcW w:w="30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3D52" w:rsidRPr="00E62806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53D52" w:rsidRPr="00E62806" w:rsidRDefault="00153D52" w:rsidP="00E62806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153D52" w:rsidRPr="00E62806" w:rsidTr="0039223E">
        <w:trPr>
          <w:trHeight w:hRule="exact" w:val="28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53D52" w:rsidRPr="0039223E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</w:pPr>
            <w:r w:rsidRPr="0039223E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既卒者採用</w:t>
            </w:r>
          </w:p>
        </w:tc>
        <w:tc>
          <w:tcPr>
            <w:tcW w:w="3090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53D52" w:rsidRPr="00E62806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5127" w:type="dxa"/>
            <w:gridSpan w:val="13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52" w:rsidRPr="00E62806" w:rsidRDefault="00153D52" w:rsidP="0039223E">
            <w:pPr>
              <w:spacing w:line="220" w:lineRule="exac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線　　　　　　　駅　徒歩　　　　分</w:t>
            </w: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153D52" w:rsidRPr="00E62806" w:rsidTr="0039223E">
        <w:trPr>
          <w:trHeight w:hRule="exact" w:val="284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130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53D52" w:rsidRPr="0039223E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</w:pPr>
            <w:r w:rsidRPr="0039223E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障害者採用</w:t>
            </w:r>
          </w:p>
        </w:tc>
        <w:tc>
          <w:tcPr>
            <w:tcW w:w="3090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53D52" w:rsidRPr="00E62806" w:rsidRDefault="00153D52" w:rsidP="00B719A3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2.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  <w:tc>
          <w:tcPr>
            <w:tcW w:w="5127" w:type="dxa"/>
            <w:gridSpan w:val="1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D52" w:rsidRPr="00E62806" w:rsidRDefault="00153D52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683BE8" w:rsidRPr="00E62806" w:rsidTr="0039223E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textDirection w:val="tbRlV"/>
          </w:tcPr>
          <w:p w:rsidR="00683BE8" w:rsidRPr="00E62806" w:rsidRDefault="00683BE8" w:rsidP="00E62806">
            <w:pPr>
              <w:spacing w:line="220" w:lineRule="exact"/>
              <w:ind w:left="113" w:right="113"/>
              <w:jc w:val="distribute"/>
              <w:rPr>
                <w:rFonts w:ascii="ＭＳ ゴシック" w:eastAsia="ＭＳ ゴシック" w:hAnsi="ＭＳ ゴシック" w:hint="eastAsia"/>
                <w:b/>
                <w:color w:val="000080"/>
                <w:sz w:val="24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b/>
                <w:color w:val="000080"/>
                <w:sz w:val="24"/>
                <w:lang w:eastAsia="zh-TW"/>
              </w:rPr>
              <w:t>採用試験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申　込</w:t>
            </w:r>
          </w:p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締切日</w:t>
            </w:r>
          </w:p>
        </w:tc>
        <w:tc>
          <w:tcPr>
            <w:tcW w:w="1572" w:type="dxa"/>
            <w:gridSpan w:val="6"/>
            <w:tcBorders>
              <w:top w:val="single" w:sz="12" w:space="0" w:color="auto"/>
              <w:right w:val="dashSmallGap" w:sz="4" w:space="0" w:color="auto"/>
            </w:tcBorders>
          </w:tcPr>
          <w:p w:rsidR="00683BE8" w:rsidRPr="00E62806" w:rsidRDefault="00683BE8" w:rsidP="00A078F8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月   日</w:t>
            </w:r>
          </w:p>
          <w:p w:rsidR="00683BE8" w:rsidRPr="00E62806" w:rsidRDefault="00683BE8" w:rsidP="003A5AAE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月   日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1. 随時　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2.別途通知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683BE8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試験日</w:t>
            </w:r>
          </w:p>
        </w:tc>
        <w:tc>
          <w:tcPr>
            <w:tcW w:w="1572" w:type="dxa"/>
            <w:gridSpan w:val="6"/>
            <w:tcBorders>
              <w:right w:val="dashSmallGap" w:sz="4" w:space="0" w:color="auto"/>
            </w:tcBorders>
          </w:tcPr>
          <w:p w:rsidR="00683BE8" w:rsidRPr="00E62806" w:rsidRDefault="00683BE8" w:rsidP="00A078F8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月   日</w:t>
            </w:r>
          </w:p>
          <w:p w:rsidR="00683BE8" w:rsidRPr="00E62806" w:rsidRDefault="00683BE8" w:rsidP="003A5AAE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  月   日</w:t>
            </w:r>
          </w:p>
        </w:tc>
        <w:tc>
          <w:tcPr>
            <w:tcW w:w="2748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83BE8" w:rsidRPr="00E62806" w:rsidRDefault="00683BE8" w:rsidP="00E62806">
            <w:pPr>
              <w:spacing w:line="220" w:lineRule="exact"/>
              <w:ind w:firstLineChars="150" w:firstLine="270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1. 随時    2.別途通知</w:t>
            </w:r>
          </w:p>
          <w:p w:rsidR="00683BE8" w:rsidRPr="00E62806" w:rsidRDefault="00683BE8" w:rsidP="00E62806">
            <w:pPr>
              <w:spacing w:line="220" w:lineRule="exact"/>
              <w:ind w:firstLineChars="150" w:firstLine="270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3.説明会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当日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</w:p>
        </w:tc>
      </w:tr>
      <w:tr w:rsidR="00683BE8" w:rsidRPr="00E62806" w:rsidTr="0039223E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　考</w:t>
            </w:r>
          </w:p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　法</w:t>
            </w:r>
          </w:p>
        </w:tc>
        <w:tc>
          <w:tcPr>
            <w:tcW w:w="4320" w:type="dxa"/>
            <w:gridSpan w:val="11"/>
            <w:tcBorders>
              <w:right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1.書類選考　 2. 論作文 　3. 一般常識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4.SPI（　　　　） 5.専　門（　　 　　） 6.面接　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7.その他（　　　　　　　　　　　　　　　）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83BE8" w:rsidRPr="00E62806" w:rsidTr="0039223E">
        <w:trPr>
          <w:trHeight w:val="37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　出</w:t>
            </w:r>
          </w:p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　類</w:t>
            </w:r>
          </w:p>
        </w:tc>
        <w:tc>
          <w:tcPr>
            <w:tcW w:w="4320" w:type="dxa"/>
            <w:gridSpan w:val="11"/>
            <w:tcBorders>
              <w:right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1.履歴書（写真貼付）　2.エントリーシート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3.卒業見込証明書　4.成績証明書　5.推薦書　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6.その他（　　　　　　　　　　　　　　　）　　　　　　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提出方法：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郵送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持参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683BE8" w:rsidRPr="00E62806" w:rsidTr="007D1060">
        <w:trPr>
          <w:trHeight w:val="406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社</w:t>
            </w:r>
          </w:p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説明会</w:t>
            </w:r>
          </w:p>
        </w:tc>
        <w:tc>
          <w:tcPr>
            <w:tcW w:w="2160" w:type="dxa"/>
            <w:gridSpan w:val="8"/>
            <w:vMerge w:val="restart"/>
            <w:tcBorders>
              <w:right w:val="dashSmallGap" w:sz="4" w:space="0" w:color="FFFFFF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＜日時＞</w:t>
            </w:r>
          </w:p>
          <w:p w:rsidR="00683BE8" w:rsidRPr="00E62806" w:rsidRDefault="00683BE8" w:rsidP="00A078F8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月　 日　：　～</w:t>
            </w:r>
          </w:p>
          <w:p w:rsidR="00683BE8" w:rsidRPr="00E62806" w:rsidRDefault="00683BE8" w:rsidP="007725A2">
            <w:pPr>
              <w:spacing w:line="220" w:lineRule="exact"/>
              <w:ind w:firstLineChars="200" w:firstLine="360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月 　日　：　～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＜予約＞　 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 xml:space="preserve">要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不要</w:t>
            </w:r>
          </w:p>
        </w:tc>
        <w:tc>
          <w:tcPr>
            <w:tcW w:w="2160" w:type="dxa"/>
            <w:gridSpan w:val="3"/>
            <w:vMerge w:val="restart"/>
            <w:tcBorders>
              <w:left w:val="dashSmallGap" w:sz="4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＜会場＞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：　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：　</w:t>
            </w:r>
          </w:p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015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3BE8" w:rsidRPr="00E62806" w:rsidRDefault="00683BE8" w:rsidP="007D1060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企業実習（インターンシップ）</w:t>
            </w:r>
            <w:r w:rsidR="00075B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制度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3BE8" w:rsidRPr="00E62806" w:rsidRDefault="00683BE8" w:rsidP="007D1060">
            <w:pPr>
              <w:spacing w:line="220" w:lineRule="exact"/>
              <w:ind w:left="321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8000"/>
                <w:sz w:val="18"/>
                <w:szCs w:val="18"/>
              </w:rPr>
              <w:t>有</w:t>
            </w:r>
            <w:r w:rsidRPr="00E6280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     2.</w:t>
            </w:r>
            <w:r w:rsidRPr="00E62806">
              <w:rPr>
                <w:rFonts w:ascii="ＭＳ ゴシック" w:eastAsia="ＭＳ ゴシック" w:hAnsi="ＭＳ ゴシック" w:hint="eastAsia"/>
                <w:color w:val="0000FF"/>
                <w:sz w:val="18"/>
                <w:szCs w:val="18"/>
              </w:rPr>
              <w:t>無</w:t>
            </w:r>
          </w:p>
        </w:tc>
      </w:tr>
      <w:tr w:rsidR="00683BE8" w:rsidRPr="00E62806" w:rsidTr="0039223E">
        <w:trPr>
          <w:trHeight w:val="39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vMerge/>
            <w:tcBorders>
              <w:right w:val="dashSmallGap" w:sz="4" w:space="0" w:color="FFFFFF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dashSmallGap" w:sz="4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27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  <w:bookmarkStart w:id="0" w:name="_GoBack"/>
            <w:bookmarkEnd w:id="0"/>
          </w:p>
        </w:tc>
      </w:tr>
      <w:tr w:rsidR="00683BE8" w:rsidRPr="00E62806" w:rsidTr="0039223E">
        <w:trPr>
          <w:trHeight w:val="22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vMerge/>
            <w:tcBorders>
              <w:bottom w:val="dashed" w:sz="4" w:space="0" w:color="auto"/>
              <w:right w:val="dashSmallGap" w:sz="4" w:space="0" w:color="FFFFFF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dashSmallGap" w:sz="4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127" w:type="dxa"/>
            <w:gridSpan w:val="1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683BE8" w:rsidRPr="00E62806" w:rsidTr="00B719A3">
        <w:trPr>
          <w:trHeight w:val="347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BE8" w:rsidRPr="00E62806" w:rsidRDefault="00683BE8" w:rsidP="00B719A3">
            <w:pPr>
              <w:spacing w:line="220" w:lineRule="exact"/>
              <w:ind w:firstLineChars="50" w:firstLine="9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随　時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719A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2.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予定なし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719A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Pr="00E628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3.</w:t>
            </w:r>
            <w:r w:rsidRPr="00E62806">
              <w:rPr>
                <w:rFonts w:ascii="ＭＳ ゴシック" w:eastAsia="ＭＳ ゴシック" w:hAnsi="ＭＳ ゴシック" w:hint="eastAsia"/>
                <w:color w:val="000080"/>
                <w:sz w:val="18"/>
                <w:szCs w:val="18"/>
              </w:rPr>
              <w:t>会社訪問のみ</w:t>
            </w:r>
          </w:p>
        </w:tc>
        <w:tc>
          <w:tcPr>
            <w:tcW w:w="512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BE8" w:rsidRPr="00E62806" w:rsidRDefault="00683BE8" w:rsidP="00E6280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526824" w:rsidRPr="006E6174" w:rsidRDefault="00B221F7" w:rsidP="00EA10E7">
      <w:pPr>
        <w:spacing w:line="260" w:lineRule="exact"/>
        <w:ind w:firstLineChars="700" w:firstLine="12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77470</wp:posOffset>
            </wp:positionV>
            <wp:extent cx="570865" cy="564515"/>
            <wp:effectExtent l="0" t="0" r="0" b="0"/>
            <wp:wrapNone/>
            <wp:docPr id="27" name="図 27" descr="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ロゴ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E7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　</w:t>
      </w:r>
      <w:r w:rsidR="00526824" w:rsidRPr="006E6174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連絡先:キャリアセンター　　</w:t>
      </w:r>
      <w:r w:rsidR="00526824" w:rsidRPr="006E6174">
        <w:rPr>
          <w:rFonts w:ascii="ＭＳ ゴシック" w:eastAsia="ＭＳ ゴシック" w:hAnsi="ＭＳ ゴシック" w:hint="eastAsia"/>
          <w:color w:val="000000"/>
          <w:sz w:val="18"/>
          <w:szCs w:val="18"/>
          <w:lang w:eastAsia="zh-CN"/>
        </w:rPr>
        <w:t>〒113-8668 東京都文京区向丘1丁目19番1号</w:t>
      </w:r>
    </w:p>
    <w:p w:rsidR="00526824" w:rsidRPr="006E6174" w:rsidRDefault="00526824" w:rsidP="00526824">
      <w:pPr>
        <w:spacing w:line="260" w:lineRule="exact"/>
        <w:ind w:firstLineChars="2150" w:firstLine="387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6E6174">
        <w:rPr>
          <w:rFonts w:ascii="ＭＳ ゴシック" w:eastAsia="ＭＳ ゴシック" w:hAnsi="ＭＳ ゴシック" w:hint="eastAsia"/>
          <w:color w:val="000000"/>
          <w:sz w:val="18"/>
          <w:szCs w:val="18"/>
        </w:rPr>
        <w:t>TEL 03-5684-4901  FAX 03-5684-4417　 E-mail:</w:t>
      </w:r>
      <w:r w:rsidR="00583CD6" w:rsidRPr="00583CD6">
        <w:t xml:space="preserve"> </w:t>
      </w:r>
      <w:r w:rsidR="00583CD6" w:rsidRPr="00583CD6">
        <w:rPr>
          <w:rFonts w:ascii="ＭＳ ゴシック" w:eastAsia="ＭＳ ゴシック" w:hAnsi="ＭＳ ゴシック"/>
          <w:color w:val="000000"/>
          <w:sz w:val="18"/>
          <w:szCs w:val="18"/>
        </w:rPr>
        <w:t>h-career@bgu.ac.jp</w:t>
      </w:r>
    </w:p>
    <w:p w:rsidR="00526824" w:rsidRPr="006E6174" w:rsidRDefault="00EA10E7" w:rsidP="00526824">
      <w:pPr>
        <w:spacing w:line="260" w:lineRule="exact"/>
        <w:ind w:firstLineChars="800" w:firstLine="1440"/>
        <w:rPr>
          <w:rFonts w:ascii="ＭＳ ゴシック" w:eastAsia="ＭＳ ゴシック" w:hAnsi="ＭＳ ゴシック" w:hint="eastAsia"/>
          <w:color w:val="000080"/>
          <w:sz w:val="18"/>
          <w:szCs w:val="18"/>
        </w:rPr>
      </w:pPr>
      <w:r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&lt;&lt;</w:t>
      </w:r>
      <w:r w:rsidRPr="00DC23D9">
        <w:rPr>
          <w:rFonts w:ascii="ＭＳ ゴシック" w:eastAsia="ＭＳ ゴシック" w:hAnsi="ＭＳ ゴシック" w:hint="eastAsia"/>
          <w:color w:val="000080"/>
          <w:spacing w:val="30"/>
          <w:kern w:val="0"/>
          <w:sz w:val="18"/>
          <w:szCs w:val="18"/>
          <w:fitText w:val="1620" w:id="2084805888"/>
        </w:rPr>
        <w:t>本郷キャンパ</w:t>
      </w:r>
      <w:r w:rsidRPr="00DC23D9">
        <w:rPr>
          <w:rFonts w:ascii="ＭＳ ゴシック" w:eastAsia="ＭＳ ゴシック" w:hAnsi="ＭＳ ゴシック" w:hint="eastAsia"/>
          <w:color w:val="000080"/>
          <w:kern w:val="0"/>
          <w:sz w:val="18"/>
          <w:szCs w:val="18"/>
          <w:fitText w:val="1620" w:id="2084805888"/>
        </w:rPr>
        <w:t>ス</w:t>
      </w:r>
      <w:r w:rsidRPr="006E6174">
        <w:rPr>
          <w:rFonts w:ascii="ＭＳ ゴシック" w:eastAsia="ＭＳ ゴシック" w:hAnsi="ＭＳ ゴシック" w:hint="eastAsia"/>
          <w:color w:val="000080"/>
          <w:kern w:val="0"/>
          <w:sz w:val="18"/>
          <w:szCs w:val="18"/>
        </w:rPr>
        <w:t>&gt;&gt;</w:t>
      </w:r>
      <w:r w:rsidR="0044299A"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文京学院大学</w:t>
      </w:r>
      <w:r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 外国語学部</w:t>
      </w:r>
      <w:r w:rsidR="00962FE8"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・経営学部</w:t>
      </w:r>
      <w:r w:rsidR="00586559"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・</w:t>
      </w:r>
      <w:r w:rsidR="00526824"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保健医療技術学部（臨床検査学科</w:t>
      </w:r>
      <w:r w:rsidR="00346628">
        <w:rPr>
          <w:rFonts w:ascii="ＭＳ ゴシック" w:eastAsia="ＭＳ ゴシック" w:hAnsi="ＭＳ ゴシック" w:hint="eastAsia"/>
          <w:color w:val="000080"/>
          <w:sz w:val="18"/>
          <w:szCs w:val="18"/>
        </w:rPr>
        <w:t>・看護学科</w:t>
      </w:r>
      <w:r w:rsidR="00526824"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）</w:t>
      </w:r>
    </w:p>
    <w:p w:rsidR="0044299A" w:rsidRPr="007452D6" w:rsidRDefault="00586559" w:rsidP="00D809A3">
      <w:pPr>
        <w:spacing w:line="260" w:lineRule="exact"/>
        <w:ind w:firstLineChars="1900" w:firstLine="3420"/>
        <w:rPr>
          <w:rFonts w:ascii="ＭＳ ゴシック" w:eastAsia="ＭＳ ゴシック" w:hAnsi="ＭＳ ゴシック" w:hint="eastAsia"/>
          <w:color w:val="333399"/>
          <w:sz w:val="18"/>
          <w:szCs w:val="18"/>
        </w:rPr>
      </w:pPr>
      <w:r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大学院（経営学研究科・外国語学研究科</w:t>
      </w:r>
      <w:r w:rsidR="004F5276">
        <w:rPr>
          <w:rFonts w:ascii="ＭＳ ゴシック" w:eastAsia="ＭＳ ゴシック" w:hAnsi="ＭＳ ゴシック" w:hint="eastAsia"/>
          <w:color w:val="000080"/>
          <w:sz w:val="18"/>
          <w:szCs w:val="18"/>
        </w:rPr>
        <w:t>・</w:t>
      </w:r>
      <w:r w:rsidR="004F5276" w:rsidRPr="004F5276">
        <w:rPr>
          <w:rFonts w:ascii="ＭＳ ゴシック" w:eastAsia="ＭＳ ゴシック" w:hAnsi="ＭＳ ゴシック" w:hint="eastAsia"/>
          <w:color w:val="000080"/>
          <w:sz w:val="18"/>
          <w:szCs w:val="18"/>
        </w:rPr>
        <w:t>保健医療科学研究科</w:t>
      </w:r>
      <w:r w:rsidRPr="006E6174">
        <w:rPr>
          <w:rFonts w:ascii="ＭＳ ゴシック" w:eastAsia="ＭＳ ゴシック" w:hAnsi="ＭＳ ゴシック" w:hint="eastAsia"/>
          <w:color w:val="000080"/>
          <w:sz w:val="18"/>
          <w:szCs w:val="18"/>
        </w:rPr>
        <w:t>）</w:t>
      </w:r>
      <w:r w:rsidR="005E61C0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 </w:t>
      </w:r>
      <w:r w:rsidR="00EA10E7">
        <w:rPr>
          <w:rFonts w:ascii="ＭＳ ゴシック" w:eastAsia="ＭＳ ゴシック" w:hAnsi="ＭＳ ゴシック" w:hint="eastAsia"/>
          <w:color w:val="000080"/>
          <w:sz w:val="18"/>
          <w:szCs w:val="18"/>
          <w:lang w:eastAsia="zh-CN"/>
        </w:rPr>
        <w:t xml:space="preserve">　　</w:t>
      </w:r>
      <w:r w:rsidR="005E61C0">
        <w:rPr>
          <w:rFonts w:ascii="ＭＳ ゴシック" w:eastAsia="ＭＳ ゴシック" w:hAnsi="ＭＳ ゴシック" w:hint="eastAsia"/>
          <w:color w:val="000080"/>
          <w:sz w:val="18"/>
          <w:szCs w:val="18"/>
        </w:rPr>
        <w:t xml:space="preserve"> </w:t>
      </w:r>
      <w:r w:rsidR="00285C8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DF4CF5">
        <w:rPr>
          <w:rFonts w:ascii="ＭＳ ゴシック" w:eastAsia="ＭＳ ゴシック" w:hAnsi="ＭＳ ゴシック" w:hint="eastAsia"/>
          <w:sz w:val="18"/>
          <w:szCs w:val="18"/>
        </w:rPr>
        <w:t xml:space="preserve">     </w:t>
      </w:r>
      <w:r w:rsidR="0044299A" w:rsidRPr="006F6FA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526824" w:rsidRPr="006E6174" w:rsidRDefault="0044299A" w:rsidP="00285C81">
      <w:pPr>
        <w:spacing w:line="260" w:lineRule="exact"/>
        <w:ind w:firstLineChars="700" w:firstLine="1260"/>
        <w:rPr>
          <w:rFonts w:ascii="ＭＳ ゴシック" w:eastAsia="ＭＳ ゴシック" w:hAnsi="ＭＳ ゴシック" w:hint="eastAsia"/>
          <w:color w:val="003300"/>
          <w:sz w:val="18"/>
          <w:szCs w:val="18"/>
        </w:rPr>
      </w:pPr>
      <w:r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 xml:space="preserve">　</w:t>
      </w:r>
      <w:r w:rsidR="00010810"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>&lt;&lt;</w:t>
      </w:r>
      <w:r w:rsidRPr="00DC23D9">
        <w:rPr>
          <w:rFonts w:ascii="ＭＳ ゴシック" w:eastAsia="ＭＳ ゴシック" w:hAnsi="ＭＳ ゴシック" w:hint="eastAsia"/>
          <w:color w:val="003300"/>
          <w:kern w:val="0"/>
          <w:sz w:val="18"/>
          <w:szCs w:val="18"/>
          <w:fitText w:val="1620" w:id="1975206144"/>
        </w:rPr>
        <w:t>ふじみ野キャンパス</w:t>
      </w:r>
      <w:r w:rsidR="00720A54" w:rsidRPr="006E6174">
        <w:rPr>
          <w:rFonts w:ascii="ＭＳ ゴシック" w:eastAsia="ＭＳ ゴシック" w:hAnsi="ＭＳ ゴシック" w:hint="eastAsia"/>
          <w:color w:val="003300"/>
          <w:kern w:val="0"/>
          <w:sz w:val="18"/>
          <w:szCs w:val="18"/>
        </w:rPr>
        <w:t xml:space="preserve"> </w:t>
      </w:r>
      <w:r w:rsidR="00010810" w:rsidRPr="006E6174">
        <w:rPr>
          <w:rFonts w:ascii="ＭＳ ゴシック" w:eastAsia="ＭＳ ゴシック" w:hAnsi="ＭＳ ゴシック" w:hint="eastAsia"/>
          <w:color w:val="003300"/>
          <w:kern w:val="0"/>
          <w:sz w:val="18"/>
          <w:szCs w:val="18"/>
        </w:rPr>
        <w:t>&gt;&gt;</w:t>
      </w:r>
      <w:r w:rsidR="000D7C6C"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 xml:space="preserve">文京学院大学 </w:t>
      </w:r>
      <w:r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>人間学部</w:t>
      </w:r>
      <w:r w:rsidR="00586559"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>・</w:t>
      </w:r>
      <w:r w:rsidR="00526824"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>保健医療技術学部（理学療法学科・作業療法学科）</w:t>
      </w:r>
    </w:p>
    <w:p w:rsidR="0044299A" w:rsidRPr="006F6FA3" w:rsidRDefault="00526824" w:rsidP="002A4DFF">
      <w:pPr>
        <w:spacing w:line="260" w:lineRule="exact"/>
        <w:ind w:firstLineChars="1950" w:firstLine="3510"/>
        <w:rPr>
          <w:rFonts w:ascii="ＭＳ ゴシック" w:eastAsia="ＭＳ ゴシック" w:hAnsi="ＭＳ ゴシック" w:hint="eastAsia"/>
          <w:sz w:val="18"/>
          <w:szCs w:val="18"/>
        </w:rPr>
      </w:pPr>
      <w:r w:rsidRPr="006E6174">
        <w:rPr>
          <w:rFonts w:ascii="ＭＳ ゴシック" w:eastAsia="ＭＳ ゴシック" w:hAnsi="ＭＳ ゴシック" w:hint="eastAsia"/>
          <w:color w:val="003300"/>
          <w:sz w:val="18"/>
          <w:szCs w:val="18"/>
        </w:rPr>
        <w:t>大学院（人間学研究科）</w:t>
      </w:r>
      <w:r w:rsidR="00285C8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="000D7C6C">
        <w:rPr>
          <w:rFonts w:ascii="ＭＳ ゴシック" w:eastAsia="ＭＳ ゴシック" w:hAnsi="ＭＳ ゴシック" w:hint="eastAsia"/>
          <w:sz w:val="18"/>
          <w:szCs w:val="18"/>
        </w:rPr>
        <w:t xml:space="preserve">      </w:t>
      </w:r>
      <w:r w:rsidR="00285C81" w:rsidRPr="007452D6">
        <w:rPr>
          <w:rFonts w:ascii="ＭＳ ゴシック" w:eastAsia="ＭＳ ゴシック" w:hAnsi="ＭＳ ゴシック" w:hint="eastAsia"/>
          <w:color w:val="008000"/>
          <w:sz w:val="18"/>
          <w:szCs w:val="18"/>
        </w:rPr>
        <w:t xml:space="preserve">　</w:t>
      </w:r>
      <w:r w:rsidR="003008DC">
        <w:rPr>
          <w:rFonts w:ascii="ＭＳ ゴシック" w:eastAsia="ＭＳ ゴシック" w:hAnsi="ＭＳ ゴシック" w:hint="eastAsia"/>
          <w:color w:val="008000"/>
          <w:sz w:val="18"/>
          <w:szCs w:val="18"/>
        </w:rPr>
        <w:t xml:space="preserve">　</w:t>
      </w:r>
      <w:r w:rsidR="0039223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  <w:lang w:eastAsia="zh-TW"/>
        </w:rPr>
        <w:t xml:space="preserve">       </w:t>
      </w:r>
      <w:r w:rsid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　</w:t>
      </w:r>
      <w:r w:rsidR="003008DC" w:rsidRP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  <w:lang w:eastAsia="zh-TW"/>
        </w:rPr>
        <w:t xml:space="preserve">　年　　</w:t>
      </w:r>
      <w:r w:rsid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　</w:t>
      </w:r>
      <w:r w:rsidR="003008DC" w:rsidRP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  <w:lang w:eastAsia="zh-TW"/>
        </w:rPr>
        <w:t xml:space="preserve">月　</w:t>
      </w:r>
      <w:r w:rsid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　</w:t>
      </w:r>
      <w:r w:rsidR="003008DC" w:rsidRPr="003008DC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  <w:lang w:eastAsia="zh-TW"/>
        </w:rPr>
        <w:t xml:space="preserve">　日 記載</w:t>
      </w:r>
    </w:p>
    <w:sectPr w:rsidR="0044299A" w:rsidRPr="006F6FA3" w:rsidSect="0048136E">
      <w:pgSz w:w="11906" w:h="16838" w:code="9"/>
      <w:pgMar w:top="397" w:right="567" w:bottom="289" w:left="56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AE" w:rsidRDefault="009628AE" w:rsidP="00DC23D9">
      <w:r>
        <w:separator/>
      </w:r>
    </w:p>
  </w:endnote>
  <w:endnote w:type="continuationSeparator" w:id="0">
    <w:p w:rsidR="009628AE" w:rsidRDefault="009628AE" w:rsidP="00D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AE" w:rsidRDefault="009628AE" w:rsidP="00DC23D9">
      <w:r>
        <w:separator/>
      </w:r>
    </w:p>
  </w:footnote>
  <w:footnote w:type="continuationSeparator" w:id="0">
    <w:p w:rsidR="009628AE" w:rsidRDefault="009628AE" w:rsidP="00DC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4"/>
    <w:rsid w:val="00002D62"/>
    <w:rsid w:val="00005EC3"/>
    <w:rsid w:val="00010810"/>
    <w:rsid w:val="00025585"/>
    <w:rsid w:val="00040009"/>
    <w:rsid w:val="00040C6C"/>
    <w:rsid w:val="00072C44"/>
    <w:rsid w:val="00075BB4"/>
    <w:rsid w:val="000B25AB"/>
    <w:rsid w:val="000D7C6C"/>
    <w:rsid w:val="000E5D79"/>
    <w:rsid w:val="000F03B8"/>
    <w:rsid w:val="00105975"/>
    <w:rsid w:val="001062C1"/>
    <w:rsid w:val="00133759"/>
    <w:rsid w:val="00153D52"/>
    <w:rsid w:val="0016340A"/>
    <w:rsid w:val="001813BF"/>
    <w:rsid w:val="00181CCA"/>
    <w:rsid w:val="001B424F"/>
    <w:rsid w:val="001D52A8"/>
    <w:rsid w:val="001E4675"/>
    <w:rsid w:val="001F7D43"/>
    <w:rsid w:val="002009A8"/>
    <w:rsid w:val="002023C1"/>
    <w:rsid w:val="00210E3C"/>
    <w:rsid w:val="0021246C"/>
    <w:rsid w:val="00213A51"/>
    <w:rsid w:val="00220F1C"/>
    <w:rsid w:val="002649FD"/>
    <w:rsid w:val="00283174"/>
    <w:rsid w:val="00285C81"/>
    <w:rsid w:val="002A4DFF"/>
    <w:rsid w:val="002C2ABB"/>
    <w:rsid w:val="002D7DFD"/>
    <w:rsid w:val="002E00AE"/>
    <w:rsid w:val="003008DC"/>
    <w:rsid w:val="00334571"/>
    <w:rsid w:val="00342E1B"/>
    <w:rsid w:val="0034630C"/>
    <w:rsid w:val="00346628"/>
    <w:rsid w:val="0039223E"/>
    <w:rsid w:val="003A3B1E"/>
    <w:rsid w:val="003A5AAE"/>
    <w:rsid w:val="003B28C4"/>
    <w:rsid w:val="003D16A4"/>
    <w:rsid w:val="0044299A"/>
    <w:rsid w:val="004617BC"/>
    <w:rsid w:val="00461ABC"/>
    <w:rsid w:val="00466348"/>
    <w:rsid w:val="004737DD"/>
    <w:rsid w:val="0048136E"/>
    <w:rsid w:val="00485C43"/>
    <w:rsid w:val="004A046C"/>
    <w:rsid w:val="004A20C4"/>
    <w:rsid w:val="004C1E10"/>
    <w:rsid w:val="004D06BE"/>
    <w:rsid w:val="004E25D7"/>
    <w:rsid w:val="004E73C6"/>
    <w:rsid w:val="004F5276"/>
    <w:rsid w:val="005003E0"/>
    <w:rsid w:val="00526824"/>
    <w:rsid w:val="00530082"/>
    <w:rsid w:val="0056534C"/>
    <w:rsid w:val="00583CD6"/>
    <w:rsid w:val="00586559"/>
    <w:rsid w:val="005A32E9"/>
    <w:rsid w:val="005E61C0"/>
    <w:rsid w:val="005F08B5"/>
    <w:rsid w:val="005F41A7"/>
    <w:rsid w:val="0061574E"/>
    <w:rsid w:val="00617876"/>
    <w:rsid w:val="00636365"/>
    <w:rsid w:val="00640B0F"/>
    <w:rsid w:val="00654203"/>
    <w:rsid w:val="00656313"/>
    <w:rsid w:val="00667926"/>
    <w:rsid w:val="006714A9"/>
    <w:rsid w:val="00683BE8"/>
    <w:rsid w:val="00685D27"/>
    <w:rsid w:val="006920A7"/>
    <w:rsid w:val="006A5319"/>
    <w:rsid w:val="006C3F79"/>
    <w:rsid w:val="006C716D"/>
    <w:rsid w:val="006E4B3E"/>
    <w:rsid w:val="006E6174"/>
    <w:rsid w:val="006F4664"/>
    <w:rsid w:val="006F6FA3"/>
    <w:rsid w:val="00710BAF"/>
    <w:rsid w:val="00712ECA"/>
    <w:rsid w:val="00720A54"/>
    <w:rsid w:val="00720D3D"/>
    <w:rsid w:val="00733339"/>
    <w:rsid w:val="007348B5"/>
    <w:rsid w:val="0074062B"/>
    <w:rsid w:val="007452D6"/>
    <w:rsid w:val="007464CF"/>
    <w:rsid w:val="007725A2"/>
    <w:rsid w:val="00775CB8"/>
    <w:rsid w:val="00791650"/>
    <w:rsid w:val="007A09AF"/>
    <w:rsid w:val="007B51F0"/>
    <w:rsid w:val="007C73B7"/>
    <w:rsid w:val="007D1060"/>
    <w:rsid w:val="007D2E92"/>
    <w:rsid w:val="00805975"/>
    <w:rsid w:val="0082761B"/>
    <w:rsid w:val="00832BAE"/>
    <w:rsid w:val="00850431"/>
    <w:rsid w:val="008520D0"/>
    <w:rsid w:val="008923CE"/>
    <w:rsid w:val="008A1810"/>
    <w:rsid w:val="008A1BC9"/>
    <w:rsid w:val="008B45B6"/>
    <w:rsid w:val="008C242F"/>
    <w:rsid w:val="008D4E85"/>
    <w:rsid w:val="009236A9"/>
    <w:rsid w:val="00944847"/>
    <w:rsid w:val="00944EC0"/>
    <w:rsid w:val="00960425"/>
    <w:rsid w:val="009628AE"/>
    <w:rsid w:val="00962FE8"/>
    <w:rsid w:val="00971375"/>
    <w:rsid w:val="00983AE0"/>
    <w:rsid w:val="009912CD"/>
    <w:rsid w:val="00996405"/>
    <w:rsid w:val="009D5B91"/>
    <w:rsid w:val="00A078F8"/>
    <w:rsid w:val="00A21B1E"/>
    <w:rsid w:val="00A4793E"/>
    <w:rsid w:val="00AA339F"/>
    <w:rsid w:val="00AB5F62"/>
    <w:rsid w:val="00AC4E95"/>
    <w:rsid w:val="00AC6300"/>
    <w:rsid w:val="00B0367A"/>
    <w:rsid w:val="00B05B47"/>
    <w:rsid w:val="00B063CA"/>
    <w:rsid w:val="00B221F7"/>
    <w:rsid w:val="00B22EA5"/>
    <w:rsid w:val="00B62E40"/>
    <w:rsid w:val="00B719A3"/>
    <w:rsid w:val="00B85BA7"/>
    <w:rsid w:val="00BC110D"/>
    <w:rsid w:val="00BE26B3"/>
    <w:rsid w:val="00BF16B7"/>
    <w:rsid w:val="00BF4D9E"/>
    <w:rsid w:val="00C13ABB"/>
    <w:rsid w:val="00C20880"/>
    <w:rsid w:val="00C279ED"/>
    <w:rsid w:val="00C30543"/>
    <w:rsid w:val="00C4155C"/>
    <w:rsid w:val="00C613F9"/>
    <w:rsid w:val="00C6279F"/>
    <w:rsid w:val="00C63596"/>
    <w:rsid w:val="00C7124F"/>
    <w:rsid w:val="00CB3C54"/>
    <w:rsid w:val="00CB6B1C"/>
    <w:rsid w:val="00CC540B"/>
    <w:rsid w:val="00CD5095"/>
    <w:rsid w:val="00CF1544"/>
    <w:rsid w:val="00D04C3C"/>
    <w:rsid w:val="00D173CC"/>
    <w:rsid w:val="00D40911"/>
    <w:rsid w:val="00D809A3"/>
    <w:rsid w:val="00D91C40"/>
    <w:rsid w:val="00DA7E2F"/>
    <w:rsid w:val="00DC098C"/>
    <w:rsid w:val="00DC23D9"/>
    <w:rsid w:val="00DD7692"/>
    <w:rsid w:val="00DE1E1A"/>
    <w:rsid w:val="00DF4CF5"/>
    <w:rsid w:val="00DF6418"/>
    <w:rsid w:val="00E06952"/>
    <w:rsid w:val="00E21818"/>
    <w:rsid w:val="00E23664"/>
    <w:rsid w:val="00E275AA"/>
    <w:rsid w:val="00E51F94"/>
    <w:rsid w:val="00E62806"/>
    <w:rsid w:val="00E669A6"/>
    <w:rsid w:val="00E71617"/>
    <w:rsid w:val="00E72106"/>
    <w:rsid w:val="00E77A8E"/>
    <w:rsid w:val="00E81B4F"/>
    <w:rsid w:val="00EA10E7"/>
    <w:rsid w:val="00EB03B8"/>
    <w:rsid w:val="00EC178A"/>
    <w:rsid w:val="00EC7E95"/>
    <w:rsid w:val="00ED1180"/>
    <w:rsid w:val="00ED39CF"/>
    <w:rsid w:val="00F0257F"/>
    <w:rsid w:val="00F15CD9"/>
    <w:rsid w:val="00F213BD"/>
    <w:rsid w:val="00F31474"/>
    <w:rsid w:val="00F4733B"/>
    <w:rsid w:val="00F477AA"/>
    <w:rsid w:val="00F7283D"/>
    <w:rsid w:val="00F7585C"/>
    <w:rsid w:val="00F85DD1"/>
    <w:rsid w:val="00FB1E80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AA16E1"/>
  <w15:chartTrackingRefBased/>
  <w15:docId w15:val="{7F153E15-2E34-400A-A71E-F9F1993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2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2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23D9"/>
    <w:rPr>
      <w:kern w:val="2"/>
      <w:sz w:val="21"/>
      <w:szCs w:val="24"/>
    </w:rPr>
  </w:style>
  <w:style w:type="paragraph" w:styleId="a6">
    <w:name w:val="footer"/>
    <w:basedOn w:val="a"/>
    <w:link w:val="a7"/>
    <w:rsid w:val="00DC2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23D9"/>
    <w:rPr>
      <w:kern w:val="2"/>
      <w:sz w:val="21"/>
      <w:szCs w:val="24"/>
    </w:rPr>
  </w:style>
  <w:style w:type="paragraph" w:styleId="a8">
    <w:name w:val="Balloon Text"/>
    <w:basedOn w:val="a"/>
    <w:link w:val="a9"/>
    <w:rsid w:val="0039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922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4026-4248-4DC4-8389-30E1EE0D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文京学院大学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subject/>
  <dc:creator>iizuka</dc:creator>
  <cp:keywords/>
  <dc:description/>
  <cp:lastModifiedBy>kae</cp:lastModifiedBy>
  <cp:revision>3</cp:revision>
  <cp:lastPrinted>2019-06-19T03:45:00Z</cp:lastPrinted>
  <dcterms:created xsi:type="dcterms:W3CDTF">2019-06-19T03:26:00Z</dcterms:created>
  <dcterms:modified xsi:type="dcterms:W3CDTF">2019-06-19T04:03:00Z</dcterms:modified>
</cp:coreProperties>
</file>